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D" w:rsidRDefault="005A554C" w:rsidP="006C15ED">
      <w:pPr>
        <w:jc w:val="center"/>
        <w:rPr>
          <w:lang w:val="en-US"/>
        </w:rPr>
      </w:pPr>
      <w:r w:rsidRPr="005A554C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71.45pt;margin-top:-53.9pt;width:585.6pt;height:112.2pt;z-index:251660288" filled="t" stroked="t">
            <v:fill type="frame"/>
            <v:imagedata r:id="rId7" o:title=""/>
          </v:shape>
          <o:OLEObject Type="Embed" ProgID="Word.Document.8" ShapeID="Picture 1" DrawAspect="Content" ObjectID="_1351614225" r:id="rId8">
            <o:FieldCodes>\s</o:FieldCodes>
          </o:OLEObject>
        </w:pict>
      </w:r>
    </w:p>
    <w:p w:rsidR="006C15ED" w:rsidRDefault="006C15ED" w:rsidP="006C15ED">
      <w:pPr>
        <w:rPr>
          <w:lang w:val="en-US"/>
        </w:rPr>
      </w:pPr>
    </w:p>
    <w:p w:rsidR="006C15ED" w:rsidRDefault="006C15ED" w:rsidP="006C15ED">
      <w:pPr>
        <w:rPr>
          <w:lang w:val="en-US"/>
        </w:rPr>
      </w:pPr>
    </w:p>
    <w:p w:rsidR="006C15ED" w:rsidRDefault="006C15ED" w:rsidP="006C15ED">
      <w:pPr>
        <w:jc w:val="center"/>
      </w:pPr>
    </w:p>
    <w:p w:rsidR="006C15ED" w:rsidRPr="007D13AF" w:rsidRDefault="006C15ED" w:rsidP="006C15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Sedința nr 6</w:t>
      </w:r>
    </w:p>
    <w:p w:rsidR="006C15ED" w:rsidRPr="007D13AF" w:rsidRDefault="006C15ED" w:rsidP="006C15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20</w:t>
      </w:r>
      <w:r w:rsidRPr="007D13AF">
        <w:rPr>
          <w:rFonts w:ascii="Arial" w:hAnsi="Arial" w:cs="Arial"/>
          <w:b/>
          <w:sz w:val="20"/>
          <w:szCs w:val="20"/>
        </w:rPr>
        <w:t>. 11. 2010</w:t>
      </w:r>
    </w:p>
    <w:p w:rsidR="006C15ED" w:rsidRPr="007D13AF" w:rsidRDefault="006C15ED" w:rsidP="006C15ED">
      <w:pPr>
        <w:jc w:val="center"/>
        <w:rPr>
          <w:rFonts w:ascii="Arial" w:hAnsi="Arial" w:cs="Arial"/>
          <w:b/>
          <w:sz w:val="20"/>
          <w:szCs w:val="20"/>
        </w:rPr>
      </w:pPr>
      <w:r w:rsidRPr="007D13AF">
        <w:rPr>
          <w:rFonts w:ascii="Arial" w:hAnsi="Arial" w:cs="Arial"/>
          <w:b/>
          <w:sz w:val="20"/>
          <w:szCs w:val="20"/>
        </w:rPr>
        <w:t>CLASA a VI-a</w:t>
      </w:r>
    </w:p>
    <w:p w:rsidR="006C15ED" w:rsidRPr="00EF6693" w:rsidRDefault="006C15ED" w:rsidP="006C15ED">
      <w:pPr>
        <w:jc w:val="center"/>
        <w:rPr>
          <w:rFonts w:ascii="Arial" w:hAnsi="Arial" w:cs="Arial"/>
          <w:sz w:val="20"/>
          <w:szCs w:val="20"/>
        </w:rPr>
      </w:pPr>
    </w:p>
    <w:p w:rsidR="006C15ED" w:rsidRDefault="006C15ED" w:rsidP="006C15ED">
      <w:pPr>
        <w:jc w:val="center"/>
        <w:rPr>
          <w:rFonts w:ascii="Arial" w:hAnsi="Arial" w:cs="Arial"/>
          <w:b/>
          <w:sz w:val="20"/>
          <w:szCs w:val="20"/>
        </w:rPr>
      </w:pPr>
      <w:r w:rsidRPr="00EF6693">
        <w:rPr>
          <w:rFonts w:ascii="Arial" w:hAnsi="Arial" w:cs="Arial"/>
          <w:b/>
          <w:sz w:val="20"/>
          <w:szCs w:val="20"/>
        </w:rPr>
        <w:t>Prof. Petru Asaftei</w:t>
      </w:r>
    </w:p>
    <w:p w:rsidR="006C15ED" w:rsidRDefault="006C15ED" w:rsidP="006C15ED">
      <w:pPr>
        <w:jc w:val="center"/>
        <w:rPr>
          <w:rFonts w:ascii="Arial" w:hAnsi="Arial" w:cs="Arial"/>
          <w:b/>
          <w:sz w:val="20"/>
          <w:szCs w:val="20"/>
        </w:rPr>
      </w:pPr>
    </w:p>
    <w:p w:rsidR="006C15ED" w:rsidRDefault="006C15ED" w:rsidP="006C15ED">
      <w:pPr>
        <w:pStyle w:val="NormalWeb"/>
        <w:numPr>
          <w:ilvl w:val="1"/>
          <w:numId w:val="1"/>
        </w:numPr>
        <w:rPr>
          <w:color w:val="545353"/>
          <w:sz w:val="32"/>
          <w:szCs w:val="32"/>
        </w:rPr>
      </w:pPr>
      <w:r>
        <w:rPr>
          <w:rStyle w:val="googqs-tidbit-0"/>
          <w:b/>
          <w:bCs/>
          <w:color w:val="545353"/>
          <w:sz w:val="32"/>
          <w:szCs w:val="32"/>
        </w:rPr>
        <w:t>Ecuatii in Q</w:t>
      </w:r>
      <w:r>
        <w:rPr>
          <w:rStyle w:val="googqs-tidbit-0"/>
          <w:b/>
          <w:bCs/>
          <w:color w:val="545353"/>
          <w:sz w:val="32"/>
          <w:szCs w:val="32"/>
          <w:vertAlign w:val="subscript"/>
        </w:rPr>
        <w:t>+</w:t>
      </w:r>
      <w:r>
        <w:rPr>
          <w:rStyle w:val="googqs-tidbit-0"/>
          <w:b/>
          <w:bCs/>
          <w:color w:val="545353"/>
          <w:sz w:val="32"/>
          <w:szCs w:val="32"/>
        </w:rPr>
        <w:t xml:space="preserve"> . Probleme care se rezolva cu ajutorul ecuatiilor</w:t>
      </w:r>
    </w:p>
    <w:p w:rsidR="006C15ED" w:rsidRPr="006F265B" w:rsidRDefault="006C15ED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 w:rsidRPr="006F265B">
        <w:rPr>
          <w:rStyle w:val="googqs-tidbit-0"/>
          <w:rFonts w:ascii="Arial" w:hAnsi="Arial" w:cs="Arial"/>
          <w:i/>
          <w:iCs/>
          <w:color w:val="545353"/>
          <w:sz w:val="22"/>
          <w:szCs w:val="22"/>
        </w:rPr>
        <w:t xml:space="preserve">se numeste ecuatie propozitia cu o variabila </w:t>
      </w:r>
      <w:r w:rsidRPr="006F265B">
        <w:rPr>
          <w:rStyle w:val="ilad1"/>
          <w:rFonts w:ascii="Arial" w:hAnsi="Arial" w:cs="Arial"/>
          <w:i/>
          <w:iCs/>
          <w:color w:val="auto"/>
          <w:sz w:val="22"/>
          <w:szCs w:val="22"/>
        </w:rPr>
        <w:t>in care</w:t>
      </w:r>
      <w:r w:rsidRPr="006F265B">
        <w:rPr>
          <w:rStyle w:val="googqs-tidbit-0"/>
          <w:rFonts w:ascii="Arial" w:hAnsi="Arial" w:cs="Arial"/>
          <w:i/>
          <w:iCs/>
          <w:color w:val="545353"/>
          <w:sz w:val="22"/>
          <w:szCs w:val="22"/>
        </w:rPr>
        <w:t xml:space="preserve"> variabila trebuie sa verifice o egalitate</w:t>
      </w:r>
    </w:p>
    <w:p w:rsidR="006C15ED" w:rsidRPr="006F265B" w:rsidRDefault="006C15ED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 w:rsidRPr="006F265B">
        <w:rPr>
          <w:rStyle w:val="googqs-tidbit-0"/>
          <w:rFonts w:ascii="Arial" w:hAnsi="Arial" w:cs="Arial"/>
          <w:i/>
          <w:iCs/>
          <w:color w:val="545353"/>
          <w:sz w:val="22"/>
          <w:szCs w:val="22"/>
        </w:rPr>
        <w:t>se numeste solutie a ecuatiei un numar sau mai</w:t>
      </w:r>
      <w:r w:rsidRPr="006F265B">
        <w:rPr>
          <w:rFonts w:ascii="Arial" w:hAnsi="Arial" w:cs="Arial"/>
          <w:i/>
          <w:iCs/>
          <w:color w:val="545353"/>
          <w:sz w:val="22"/>
          <w:szCs w:val="22"/>
        </w:rPr>
        <w:t xml:space="preserve"> multe numere care puse in locul variabilei formeaza o propozitie adevarata</w:t>
      </w:r>
    </w:p>
    <w:p w:rsidR="006C15ED" w:rsidRPr="006F265B" w:rsidRDefault="006C15ED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 w:rsidRPr="006F265B">
        <w:rPr>
          <w:rFonts w:ascii="Arial" w:hAnsi="Arial" w:cs="Arial"/>
          <w:i/>
          <w:iCs/>
          <w:color w:val="545353"/>
          <w:sz w:val="22"/>
          <w:szCs w:val="22"/>
        </w:rPr>
        <w:t>forma generala a unei ecuatii de gradul I cu o necunoscuta este : ax + b = c, unde a, b, c є Q</w:t>
      </w:r>
      <w:r w:rsidR="008D19FB">
        <w:rPr>
          <w:rFonts w:ascii="Arial" w:hAnsi="Arial" w:cs="Arial"/>
          <w:i/>
          <w:iCs/>
          <w:color w:val="545353"/>
          <w:sz w:val="22"/>
          <w:szCs w:val="22"/>
          <w:vertAlign w:val="subscript"/>
        </w:rPr>
        <w:t>+</w:t>
      </w:r>
    </w:p>
    <w:p w:rsidR="006C15ED" w:rsidRPr="009510BB" w:rsidRDefault="006C15ED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 w:rsidRPr="006F265B">
        <w:rPr>
          <w:rFonts w:ascii="Arial" w:hAnsi="Arial" w:cs="Arial"/>
          <w:i/>
          <w:iCs/>
          <w:color w:val="545353"/>
          <w:sz w:val="22"/>
          <w:szCs w:val="22"/>
        </w:rPr>
        <w:t xml:space="preserve">rezolvarea ecuatiei inseamna gasirea solutiilor : ax + b = c &lt;=&gt; ax = c </w:t>
      </w:r>
      <w:r w:rsidRPr="006F265B">
        <w:rPr>
          <w:rFonts w:ascii="Arial" w:hAnsi="Arial" w:cs="Arial"/>
          <w:i/>
          <w:iCs/>
          <w:color w:val="545353"/>
          <w:sz w:val="22"/>
          <w:szCs w:val="22"/>
        </w:rPr>
        <w:softHyphen/>
        <w:t xml:space="preserve">- b &lt;=&gt; x = (c </w:t>
      </w:r>
      <w:r w:rsidRPr="006F265B">
        <w:rPr>
          <w:rFonts w:ascii="Arial" w:hAnsi="Arial" w:cs="Arial"/>
          <w:i/>
          <w:iCs/>
          <w:color w:val="545353"/>
          <w:sz w:val="22"/>
          <w:szCs w:val="22"/>
        </w:rPr>
        <w:softHyphen/>
        <w:t>– b)/a , a ≠ 0,c</w:t>
      </w:r>
      <w:r w:rsidRPr="006F265B">
        <w:rPr>
          <w:sz w:val="22"/>
          <w:szCs w:val="22"/>
        </w:rPr>
        <w:t xml:space="preserve"> </w:t>
      </w:r>
      <w:r w:rsidRPr="006F265B">
        <w:rPr>
          <w:rFonts w:ascii="Arial" w:hAnsi="Arial" w:cs="Arial"/>
          <w:position w:val="-4"/>
          <w:sz w:val="22"/>
          <w:szCs w:val="22"/>
        </w:rPr>
        <w:object w:dxaOrig="200" w:dyaOrig="240">
          <v:shape id="_x0000_i1025" type="#_x0000_t75" style="width:10.5pt;height:12pt" o:ole="">
            <v:imagedata r:id="rId9" o:title=""/>
          </v:shape>
          <o:OLEObject Type="Embed" ProgID="Equation.DSMT4" ShapeID="_x0000_i1025" DrawAspect="Content" ObjectID="_1351614194" r:id="rId10"/>
        </w:object>
      </w:r>
      <w:r w:rsidRPr="006F265B">
        <w:rPr>
          <w:rFonts w:ascii="Arial" w:hAnsi="Arial" w:cs="Arial"/>
          <w:sz w:val="22"/>
          <w:szCs w:val="22"/>
        </w:rPr>
        <w:t>b</w:t>
      </w:r>
    </w:p>
    <w:p w:rsidR="009510BB" w:rsidRPr="009510BB" w:rsidRDefault="009510BB" w:rsidP="006C15ED">
      <w:pPr>
        <w:pStyle w:val="NormalWeb"/>
        <w:numPr>
          <w:ilvl w:val="2"/>
          <w:numId w:val="1"/>
        </w:numPr>
        <w:rPr>
          <w:rFonts w:ascii="Arial" w:hAnsi="Arial" w:cs="Arial"/>
          <w:b/>
          <w:color w:val="545353"/>
          <w:sz w:val="22"/>
          <w:szCs w:val="22"/>
        </w:rPr>
      </w:pPr>
      <w:r w:rsidRPr="009510BB">
        <w:rPr>
          <w:rFonts w:ascii="Arial" w:hAnsi="Arial" w:cs="Arial"/>
          <w:b/>
          <w:i/>
          <w:iCs/>
          <w:color w:val="545353"/>
          <w:sz w:val="22"/>
          <w:szCs w:val="22"/>
        </w:rPr>
        <w:t>Etapele rezolvarii unei probleme cu ajutorul ecuatiilor:</w:t>
      </w:r>
    </w:p>
    <w:p w:rsidR="009510BB" w:rsidRDefault="009510BB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>
        <w:rPr>
          <w:rFonts w:ascii="Arial" w:hAnsi="Arial" w:cs="Arial"/>
          <w:color w:val="545353"/>
          <w:sz w:val="22"/>
          <w:szCs w:val="22"/>
        </w:rPr>
        <w:t>stabilirea datelor cunoscute si a celor necunoscute;</w:t>
      </w:r>
    </w:p>
    <w:p w:rsidR="009510BB" w:rsidRDefault="009510BB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>
        <w:rPr>
          <w:rFonts w:ascii="Arial" w:hAnsi="Arial" w:cs="Arial"/>
          <w:color w:val="545353"/>
          <w:sz w:val="22"/>
          <w:szCs w:val="22"/>
        </w:rPr>
        <w:t>scrierea unei ecuatii utilizand datele problemei;</w:t>
      </w:r>
    </w:p>
    <w:p w:rsidR="009510BB" w:rsidRDefault="009510BB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>
        <w:rPr>
          <w:rFonts w:ascii="Arial" w:hAnsi="Arial" w:cs="Arial"/>
          <w:color w:val="545353"/>
          <w:sz w:val="22"/>
          <w:szCs w:val="22"/>
        </w:rPr>
        <w:t>rezolvarea ecuatiei;</w:t>
      </w:r>
    </w:p>
    <w:p w:rsidR="009510BB" w:rsidRPr="006F265B" w:rsidRDefault="009510BB" w:rsidP="006C15ED">
      <w:pPr>
        <w:pStyle w:val="NormalWeb"/>
        <w:numPr>
          <w:ilvl w:val="2"/>
          <w:numId w:val="1"/>
        </w:numPr>
        <w:rPr>
          <w:rFonts w:ascii="Arial" w:hAnsi="Arial" w:cs="Arial"/>
          <w:color w:val="545353"/>
          <w:sz w:val="22"/>
          <w:szCs w:val="22"/>
        </w:rPr>
      </w:pPr>
      <w:r>
        <w:rPr>
          <w:rFonts w:ascii="Arial" w:hAnsi="Arial" w:cs="Arial"/>
          <w:color w:val="545353"/>
          <w:sz w:val="22"/>
          <w:szCs w:val="22"/>
        </w:rPr>
        <w:t>analiza rezultatului.</w:t>
      </w:r>
    </w:p>
    <w:p w:rsidR="006C15ED" w:rsidRPr="00032F1D" w:rsidRDefault="00B619A1" w:rsidP="006C15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Activitati de consolidare.</w:t>
      </w:r>
    </w:p>
    <w:p w:rsidR="006C15ED" w:rsidRPr="00C33B01" w:rsidRDefault="006C15ED" w:rsidP="00C33B01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C33B01">
        <w:rPr>
          <w:i/>
          <w:sz w:val="24"/>
          <w:szCs w:val="24"/>
        </w:rPr>
        <w:t xml:space="preserve">Să se afle cardinalul mulţimii </w:t>
      </w:r>
      <w:r>
        <w:rPr>
          <w:noProof/>
          <w:position w:val="-30"/>
          <w:lang w:val="en-US"/>
        </w:rPr>
        <w:drawing>
          <wp:inline distT="0" distB="0" distL="0" distR="0">
            <wp:extent cx="206502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01">
        <w:rPr>
          <w:i/>
          <w:sz w:val="24"/>
          <w:szCs w:val="24"/>
        </w:rPr>
        <w:t>.</w:t>
      </w:r>
    </w:p>
    <w:p w:rsidR="00C33B01" w:rsidRDefault="007845BA" w:rsidP="00C33B01">
      <w:pPr>
        <w:pStyle w:val="ListParagraph"/>
        <w:rPr>
          <w:lang w:eastAsia="ro-RO"/>
        </w:rPr>
      </w:pPr>
      <w:r w:rsidRPr="008557F3">
        <w:rPr>
          <w:position w:val="-46"/>
        </w:rPr>
        <w:object w:dxaOrig="6200" w:dyaOrig="1040">
          <v:shape id="_x0000_i1026" type="#_x0000_t75" style="width:310.5pt;height:52.5pt" o:ole="">
            <v:imagedata r:id="rId12" o:title=""/>
          </v:shape>
          <o:OLEObject Type="Embed" ProgID="Equation.DSMT4" ShapeID="_x0000_i1026" DrawAspect="Content" ObjectID="_1351614195" r:id="rId13"/>
        </w:object>
      </w:r>
      <w:r w:rsidR="00C33B01">
        <w:rPr>
          <w:lang w:eastAsia="ro-RO"/>
        </w:rPr>
        <w:t xml:space="preserve"> </w:t>
      </w:r>
    </w:p>
    <w:p w:rsidR="006C15ED" w:rsidRDefault="00D849ED" w:rsidP="006C15ED">
      <w:pPr>
        <w:rPr>
          <w:position w:val="-80"/>
        </w:rPr>
      </w:pPr>
      <w:r>
        <w:rPr>
          <w:bCs/>
          <w:sz w:val="24"/>
          <w:szCs w:val="24"/>
          <w:lang w:eastAsia="ro-RO"/>
        </w:rPr>
        <w:t xml:space="preserve">      </w:t>
      </w:r>
      <w:r w:rsidR="003D4829" w:rsidRPr="007432A7">
        <w:rPr>
          <w:bCs/>
          <w:sz w:val="24"/>
          <w:szCs w:val="24"/>
          <w:lang w:eastAsia="ro-RO"/>
        </w:rPr>
        <w:t xml:space="preserve"> </w:t>
      </w:r>
      <w:r w:rsidR="00F571FD" w:rsidRPr="00364E80">
        <w:rPr>
          <w:position w:val="-80"/>
        </w:rPr>
        <w:object w:dxaOrig="7180" w:dyaOrig="1680">
          <v:shape id="_x0000_i1027" type="#_x0000_t75" style="width:358.5pt;height:84pt" o:ole="">
            <v:imagedata r:id="rId14" o:title=""/>
          </v:shape>
          <o:OLEObject Type="Embed" ProgID="Equation.DSMT4" ShapeID="_x0000_i1027" DrawAspect="Content" ObjectID="_1351614196" r:id="rId15"/>
        </w:object>
      </w:r>
    </w:p>
    <w:p w:rsidR="00646EBE" w:rsidRPr="00646EBE" w:rsidRDefault="00646EBE" w:rsidP="006C15ED">
      <w:pPr>
        <w:rPr>
          <w:sz w:val="24"/>
          <w:szCs w:val="24"/>
        </w:rPr>
      </w:pPr>
      <w:r w:rsidRPr="003D4829">
        <w:rPr>
          <w:b/>
        </w:rPr>
        <w:lastRenderedPageBreak/>
        <w:t xml:space="preserve">     </w:t>
      </w:r>
      <w:r w:rsidR="003D4829" w:rsidRPr="003D4829">
        <w:rPr>
          <w:b/>
        </w:rPr>
        <w:t xml:space="preserve">            </w:t>
      </w:r>
      <w:r w:rsidR="007845BA" w:rsidRPr="008557F3">
        <w:rPr>
          <w:position w:val="-60"/>
        </w:rPr>
        <w:object w:dxaOrig="6880" w:dyaOrig="1320">
          <v:shape id="_x0000_i1028" type="#_x0000_t75" style="width:343.5pt;height:66pt" o:ole="">
            <v:imagedata r:id="rId16" o:title=""/>
          </v:shape>
          <o:OLEObject Type="Embed" ProgID="Equation.DSMT4" ShapeID="_x0000_i1028" DrawAspect="Content" ObjectID="_1351614197" r:id="rId17"/>
        </w:object>
      </w:r>
      <w:r>
        <w:rPr>
          <w:sz w:val="24"/>
          <w:szCs w:val="24"/>
        </w:rPr>
        <w:t xml:space="preserve"> </w:t>
      </w:r>
      <w:r w:rsidR="003D4829" w:rsidRPr="003D4829">
        <w:t xml:space="preserve"> </w:t>
      </w:r>
    </w:p>
    <w:p w:rsidR="00057D3C" w:rsidRDefault="00801C58" w:rsidP="006C15ED">
      <w:pPr>
        <w:jc w:val="both"/>
        <w:rPr>
          <w:sz w:val="24"/>
          <w:szCs w:val="24"/>
        </w:rPr>
      </w:pPr>
      <w:r w:rsidRPr="007432A7">
        <w:rPr>
          <w:sz w:val="24"/>
          <w:szCs w:val="24"/>
        </w:rPr>
        <w:t xml:space="preserve">       </w:t>
      </w:r>
      <w:r w:rsidR="00057D3C">
        <w:rPr>
          <w:sz w:val="24"/>
          <w:szCs w:val="24"/>
        </w:rPr>
        <w:t xml:space="preserve"> </w:t>
      </w:r>
    </w:p>
    <w:p w:rsidR="006C15ED" w:rsidRPr="00A0417A" w:rsidRDefault="00057D3C" w:rsidP="006C15E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15ED" w:rsidRPr="007432A7">
        <w:rPr>
          <w:sz w:val="24"/>
          <w:szCs w:val="24"/>
        </w:rPr>
        <w:t>3</w:t>
      </w:r>
      <w:r w:rsidR="006C15ED">
        <w:t>.</w:t>
      </w:r>
      <w:r w:rsidR="006C15ED" w:rsidRPr="00A0417A">
        <w:rPr>
          <w:i/>
          <w:sz w:val="24"/>
          <w:szCs w:val="24"/>
        </w:rPr>
        <w:t>Știind ca</w:t>
      </w:r>
      <w:r w:rsidR="006C15ED" w:rsidRPr="00A0417A">
        <w:rPr>
          <w:i/>
          <w:position w:val="-30"/>
          <w:sz w:val="24"/>
          <w:szCs w:val="24"/>
        </w:rPr>
        <w:object w:dxaOrig="4080" w:dyaOrig="680">
          <v:shape id="_x0000_i1029" type="#_x0000_t75" style="width:204pt;height:34.5pt" o:ole="">
            <v:imagedata r:id="rId18" o:title=""/>
          </v:shape>
          <o:OLEObject Type="Embed" ProgID="Equation.DSMT4" ShapeID="_x0000_i1029" DrawAspect="Content" ObjectID="_1351614198" r:id="rId19"/>
        </w:object>
      </w:r>
      <w:r w:rsidR="006C15ED" w:rsidRPr="00A0417A">
        <w:rPr>
          <w:i/>
          <w:sz w:val="24"/>
          <w:szCs w:val="24"/>
        </w:rPr>
        <w:t xml:space="preserve"> și </w:t>
      </w:r>
      <w:r w:rsidR="006C15ED" w:rsidRPr="00A0417A">
        <w:rPr>
          <w:i/>
          <w:position w:val="-30"/>
          <w:sz w:val="24"/>
          <w:szCs w:val="24"/>
        </w:rPr>
        <w:object w:dxaOrig="2960" w:dyaOrig="680">
          <v:shape id="_x0000_i1030" type="#_x0000_t75" style="width:148.5pt;height:34.5pt" o:ole="">
            <v:imagedata r:id="rId20" o:title=""/>
          </v:shape>
          <o:OLEObject Type="Embed" ProgID="Equation.DSMT4" ShapeID="_x0000_i1030" DrawAspect="Content" ObjectID="_1351614199" r:id="rId21"/>
        </w:object>
      </w:r>
    </w:p>
    <w:p w:rsidR="006C15ED" w:rsidRPr="00A0417A" w:rsidRDefault="00801C58" w:rsidP="006C15ED">
      <w:pPr>
        <w:ind w:left="37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77B5B">
        <w:rPr>
          <w:i/>
          <w:sz w:val="24"/>
          <w:szCs w:val="24"/>
        </w:rPr>
        <w:t>a</w:t>
      </w:r>
      <w:r w:rsidR="006C15ED" w:rsidRPr="00A0417A">
        <w:rPr>
          <w:i/>
          <w:sz w:val="24"/>
          <w:szCs w:val="24"/>
        </w:rPr>
        <w:t>) Calculați suma S = x</w:t>
      </w:r>
      <w:r w:rsidR="006C15ED" w:rsidRPr="00A0417A">
        <w:rPr>
          <w:i/>
          <w:sz w:val="24"/>
          <w:szCs w:val="24"/>
          <w:vertAlign w:val="subscript"/>
        </w:rPr>
        <w:t>1</w:t>
      </w:r>
      <w:r w:rsidR="006C15ED" w:rsidRPr="00A0417A">
        <w:rPr>
          <w:i/>
          <w:sz w:val="24"/>
          <w:szCs w:val="24"/>
        </w:rPr>
        <w:t xml:space="preserve"> + x</w:t>
      </w:r>
      <w:r w:rsidR="006C15ED" w:rsidRPr="00A0417A">
        <w:rPr>
          <w:i/>
          <w:sz w:val="24"/>
          <w:szCs w:val="24"/>
          <w:vertAlign w:val="subscript"/>
        </w:rPr>
        <w:t>2</w:t>
      </w:r>
      <w:r w:rsidR="006C15ED" w:rsidRPr="00A0417A">
        <w:rPr>
          <w:i/>
          <w:sz w:val="24"/>
          <w:szCs w:val="24"/>
        </w:rPr>
        <w:t xml:space="preserve"> + x</w:t>
      </w:r>
      <w:r w:rsidR="006C15ED" w:rsidRPr="00A0417A">
        <w:rPr>
          <w:i/>
          <w:sz w:val="24"/>
          <w:szCs w:val="24"/>
          <w:vertAlign w:val="subscript"/>
        </w:rPr>
        <w:t>3</w:t>
      </w:r>
      <w:r w:rsidR="006C15ED" w:rsidRPr="00A0417A">
        <w:rPr>
          <w:i/>
          <w:sz w:val="24"/>
          <w:szCs w:val="24"/>
        </w:rPr>
        <w:t xml:space="preserve"> + ... + x</w:t>
      </w:r>
      <w:r w:rsidR="006C15ED" w:rsidRPr="00A0417A">
        <w:rPr>
          <w:i/>
          <w:sz w:val="24"/>
          <w:szCs w:val="24"/>
          <w:vertAlign w:val="subscript"/>
        </w:rPr>
        <w:t>2008</w:t>
      </w:r>
    </w:p>
    <w:p w:rsidR="006C15ED" w:rsidRDefault="00801C58" w:rsidP="006C15ED">
      <w:pPr>
        <w:ind w:left="37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B77B5B">
        <w:rPr>
          <w:i/>
          <w:sz w:val="24"/>
          <w:szCs w:val="24"/>
        </w:rPr>
        <w:t xml:space="preserve"> b</w:t>
      </w:r>
      <w:r w:rsidR="006C15ED" w:rsidRPr="00A0417A">
        <w:rPr>
          <w:i/>
          <w:sz w:val="24"/>
          <w:szCs w:val="24"/>
        </w:rPr>
        <w:t xml:space="preserve">) Demonstrați că S </w:t>
      </w:r>
      <w:r w:rsidR="006C15ED" w:rsidRPr="00A0417A">
        <w:rPr>
          <w:i/>
          <w:position w:val="-6"/>
          <w:sz w:val="24"/>
          <w:szCs w:val="24"/>
        </w:rPr>
        <w:object w:dxaOrig="120" w:dyaOrig="300">
          <v:shape id="_x0000_i1031" type="#_x0000_t75" style="width:6pt;height:15pt" o:ole="">
            <v:imagedata r:id="rId22" o:title=""/>
          </v:shape>
          <o:OLEObject Type="Embed" ProgID="Equation.3" ShapeID="_x0000_i1031" DrawAspect="Content" ObjectID="_1351614200" r:id="rId23"/>
        </w:object>
      </w:r>
      <w:r w:rsidR="006C15ED" w:rsidRPr="00A0417A">
        <w:rPr>
          <w:i/>
          <w:sz w:val="24"/>
          <w:szCs w:val="24"/>
        </w:rPr>
        <w:t xml:space="preserve"> 41 și S</w:t>
      </w:r>
      <w:r w:rsidR="006C15ED" w:rsidRPr="00A0417A">
        <w:rPr>
          <w:i/>
          <w:position w:val="-6"/>
          <w:sz w:val="24"/>
          <w:szCs w:val="24"/>
        </w:rPr>
        <w:object w:dxaOrig="120" w:dyaOrig="300">
          <v:shape id="_x0000_i1032" type="#_x0000_t75" style="width:6pt;height:15pt" o:ole="">
            <v:imagedata r:id="rId24" o:title=""/>
          </v:shape>
          <o:OLEObject Type="Embed" ProgID="Equation.3" ShapeID="_x0000_i1032" DrawAspect="Content" ObjectID="_1351614201" r:id="rId25"/>
        </w:object>
      </w:r>
      <w:r w:rsidR="006C15ED" w:rsidRPr="00A0417A">
        <w:rPr>
          <w:i/>
          <w:sz w:val="24"/>
          <w:szCs w:val="24"/>
        </w:rPr>
        <w:t>49.</w:t>
      </w:r>
    </w:p>
    <w:p w:rsidR="00B77B5B" w:rsidRPr="00EB030A" w:rsidRDefault="00B77B5B" w:rsidP="006C15ED">
      <w:pPr>
        <w:ind w:left="374"/>
        <w:jc w:val="both"/>
        <w:rPr>
          <w:sz w:val="24"/>
          <w:szCs w:val="24"/>
        </w:rPr>
      </w:pPr>
      <w:r w:rsidRPr="00EB030A">
        <w:rPr>
          <w:b/>
          <w:i/>
          <w:sz w:val="24"/>
          <w:szCs w:val="24"/>
        </w:rPr>
        <w:t xml:space="preserve">  </w:t>
      </w:r>
      <w:r w:rsidR="00EB030A">
        <w:rPr>
          <w:b/>
          <w:i/>
          <w:sz w:val="24"/>
          <w:szCs w:val="24"/>
        </w:rPr>
        <w:t xml:space="preserve">   </w:t>
      </w:r>
      <w:r w:rsidRPr="00EB030A">
        <w:rPr>
          <w:b/>
          <w:i/>
          <w:sz w:val="24"/>
          <w:szCs w:val="24"/>
        </w:rPr>
        <w:t xml:space="preserve"> </w:t>
      </w:r>
      <w:r w:rsidR="007845BA" w:rsidRPr="008557F3">
        <w:rPr>
          <w:position w:val="-48"/>
        </w:rPr>
        <w:object w:dxaOrig="5940" w:dyaOrig="1740">
          <v:shape id="_x0000_i1033" type="#_x0000_t75" style="width:297pt;height:87pt" o:ole="">
            <v:imagedata r:id="rId26" o:title=""/>
          </v:shape>
          <o:OLEObject Type="Embed" ProgID="Equation.DSMT4" ShapeID="_x0000_i1033" DrawAspect="Content" ObjectID="_1351614202" r:id="rId27"/>
        </w:object>
      </w:r>
    </w:p>
    <w:p w:rsidR="005501A7" w:rsidRDefault="00801C58" w:rsidP="005501A7">
      <w:pPr>
        <w:jc w:val="both"/>
        <w:rPr>
          <w:position w:val="-56"/>
        </w:rPr>
      </w:pPr>
      <w:r>
        <w:rPr>
          <w:b/>
          <w:sz w:val="24"/>
          <w:szCs w:val="24"/>
        </w:rPr>
        <w:t xml:space="preserve">      </w:t>
      </w:r>
      <w:r w:rsidRPr="007432A7">
        <w:rPr>
          <w:sz w:val="24"/>
          <w:szCs w:val="24"/>
        </w:rPr>
        <w:t xml:space="preserve"> </w:t>
      </w:r>
      <w:r w:rsidR="00E81007">
        <w:rPr>
          <w:sz w:val="24"/>
          <w:szCs w:val="24"/>
        </w:rPr>
        <w:t xml:space="preserve">  </w:t>
      </w:r>
      <w:r w:rsidRPr="007432A7">
        <w:rPr>
          <w:sz w:val="24"/>
          <w:szCs w:val="24"/>
        </w:rPr>
        <w:t xml:space="preserve"> </w:t>
      </w:r>
      <w:r w:rsidR="005501A7" w:rsidRPr="007432A7">
        <w:rPr>
          <w:sz w:val="24"/>
          <w:szCs w:val="24"/>
        </w:rPr>
        <w:t>4.</w:t>
      </w:r>
      <w:r w:rsidR="005501A7" w:rsidRPr="005501A7">
        <w:t xml:space="preserve"> </w:t>
      </w:r>
      <w:r w:rsidR="005501A7" w:rsidRPr="00671AB4">
        <w:rPr>
          <w:position w:val="-56"/>
        </w:rPr>
        <w:object w:dxaOrig="6259" w:dyaOrig="940">
          <v:shape id="_x0000_i1034" type="#_x0000_t75" style="width:313.5pt;height:46.5pt" o:ole="">
            <v:imagedata r:id="rId28" o:title=""/>
          </v:shape>
          <o:OLEObject Type="Embed" ProgID="Equation.DSMT4" ShapeID="_x0000_i1034" DrawAspect="Content" ObjectID="_1351614203" r:id="rId29"/>
        </w:object>
      </w:r>
    </w:p>
    <w:p w:rsidR="00E92AA5" w:rsidRDefault="00E92AA5" w:rsidP="005501A7">
      <w:pPr>
        <w:jc w:val="both"/>
        <w:rPr>
          <w:position w:val="-56"/>
          <w:sz w:val="24"/>
          <w:szCs w:val="24"/>
        </w:rPr>
      </w:pPr>
      <w:r w:rsidRPr="007F3B20">
        <w:rPr>
          <w:position w:val="-56"/>
          <w:sz w:val="24"/>
          <w:szCs w:val="24"/>
        </w:rPr>
        <w:t xml:space="preserve">               </w:t>
      </w:r>
      <w:r w:rsidR="007845BA" w:rsidRPr="008557F3">
        <w:rPr>
          <w:position w:val="-60"/>
        </w:rPr>
        <w:object w:dxaOrig="7240" w:dyaOrig="1320">
          <v:shape id="_x0000_i1035" type="#_x0000_t75" style="width:361.5pt;height:66pt" o:ole="">
            <v:imagedata r:id="rId30" o:title=""/>
          </v:shape>
          <o:OLEObject Type="Embed" ProgID="Equation.DSMT4" ShapeID="_x0000_i1035" DrawAspect="Content" ObjectID="_1351614204" r:id="rId31"/>
        </w:object>
      </w:r>
      <w:r w:rsidRPr="007F3B20">
        <w:rPr>
          <w:position w:val="-56"/>
          <w:sz w:val="24"/>
          <w:szCs w:val="24"/>
        </w:rPr>
        <w:t xml:space="preserve"> </w:t>
      </w:r>
      <w:r>
        <w:rPr>
          <w:position w:val="-56"/>
          <w:sz w:val="24"/>
          <w:szCs w:val="24"/>
        </w:rPr>
        <w:t xml:space="preserve">                 </w:t>
      </w:r>
    </w:p>
    <w:p w:rsidR="007F3E47" w:rsidRPr="006F265B" w:rsidRDefault="00AE419B" w:rsidP="005501A7">
      <w:pPr>
        <w:jc w:val="both"/>
        <w:rPr>
          <w:position w:val="-56"/>
          <w:sz w:val="24"/>
          <w:szCs w:val="24"/>
        </w:rPr>
      </w:pPr>
      <w:r w:rsidRPr="00AE419B">
        <w:rPr>
          <w:b/>
          <w:position w:val="-56"/>
          <w:sz w:val="24"/>
          <w:szCs w:val="24"/>
        </w:rPr>
        <w:t xml:space="preserve">         </w:t>
      </w:r>
      <w:r w:rsidR="007F3E47">
        <w:rPr>
          <w:b/>
          <w:position w:val="-56"/>
          <w:sz w:val="24"/>
          <w:szCs w:val="24"/>
        </w:rPr>
        <w:t xml:space="preserve"> </w:t>
      </w:r>
      <w:r w:rsidR="00263AE9" w:rsidRPr="002E5B8C">
        <w:rPr>
          <w:position w:val="-46"/>
        </w:rPr>
        <w:object w:dxaOrig="5140" w:dyaOrig="1040">
          <v:shape id="_x0000_i1036" type="#_x0000_t75" style="width:256.5pt;height:52.5pt" o:ole="">
            <v:imagedata r:id="rId32" o:title=""/>
          </v:shape>
          <o:OLEObject Type="Embed" ProgID="Equation.DSMT4" ShapeID="_x0000_i1036" DrawAspect="Content" ObjectID="_1351614205" r:id="rId33"/>
        </w:object>
      </w:r>
      <w:r w:rsidRPr="00AE419B">
        <w:rPr>
          <w:b/>
          <w:position w:val="-56"/>
          <w:sz w:val="24"/>
          <w:szCs w:val="24"/>
        </w:rPr>
        <w:t xml:space="preserve">  </w:t>
      </w:r>
    </w:p>
    <w:p w:rsidR="007845BA" w:rsidRDefault="00C93ADF" w:rsidP="005501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75F82">
        <w:rPr>
          <w:b/>
          <w:sz w:val="24"/>
          <w:szCs w:val="24"/>
        </w:rPr>
        <w:t xml:space="preserve">          </w:t>
      </w:r>
      <w:r w:rsidR="007845BA" w:rsidRPr="002E5B8C">
        <w:rPr>
          <w:position w:val="-28"/>
        </w:rPr>
        <w:object w:dxaOrig="5240" w:dyaOrig="660">
          <v:shape id="_x0000_i1037" type="#_x0000_t75" style="width:262.5pt;height:33pt" o:ole="">
            <v:imagedata r:id="rId34" o:title=""/>
          </v:shape>
          <o:OLEObject Type="Embed" ProgID="Equation.DSMT4" ShapeID="_x0000_i1037" DrawAspect="Content" ObjectID="_1351614206" r:id="rId35"/>
        </w:object>
      </w:r>
      <w:r>
        <w:rPr>
          <w:b/>
          <w:sz w:val="24"/>
          <w:szCs w:val="24"/>
        </w:rPr>
        <w:t xml:space="preserve">          </w:t>
      </w:r>
    </w:p>
    <w:p w:rsidR="00E35382" w:rsidRPr="005501A7" w:rsidRDefault="00BC2FA0" w:rsidP="005501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E35382">
        <w:rPr>
          <w:b/>
          <w:sz w:val="24"/>
          <w:szCs w:val="24"/>
        </w:rPr>
        <w:t xml:space="preserve"> </w:t>
      </w:r>
      <w:r w:rsidR="007432A7" w:rsidRPr="002E5B8C">
        <w:rPr>
          <w:position w:val="-174"/>
        </w:rPr>
        <w:object w:dxaOrig="7220" w:dyaOrig="3600">
          <v:shape id="_x0000_i1038" type="#_x0000_t75" style="width:361.5pt;height:180pt" o:ole="">
            <v:imagedata r:id="rId36" o:title=""/>
          </v:shape>
          <o:OLEObject Type="Embed" ProgID="Equation.DSMT4" ShapeID="_x0000_i1038" DrawAspect="Content" ObjectID="_1351614207" r:id="rId37"/>
        </w:object>
      </w:r>
      <w:r w:rsidR="00E35382">
        <w:rPr>
          <w:b/>
          <w:sz w:val="24"/>
          <w:szCs w:val="24"/>
        </w:rPr>
        <w:t xml:space="preserve"> </w:t>
      </w:r>
    </w:p>
    <w:p w:rsidR="006C15ED" w:rsidRPr="00587345" w:rsidRDefault="00587345" w:rsidP="006C15ED">
      <w:pPr>
        <w:rPr>
          <w:bCs/>
          <w:sz w:val="24"/>
          <w:szCs w:val="24"/>
          <w:lang w:eastAsia="ro-RO"/>
        </w:rPr>
      </w:pPr>
      <w:r>
        <w:rPr>
          <w:bCs/>
          <w:sz w:val="24"/>
          <w:szCs w:val="24"/>
          <w:lang w:eastAsia="ro-RO"/>
        </w:rPr>
        <w:t xml:space="preserve">           </w:t>
      </w:r>
      <w:r w:rsidRPr="002E5B8C">
        <w:rPr>
          <w:position w:val="-62"/>
        </w:rPr>
        <w:object w:dxaOrig="5080" w:dyaOrig="1359">
          <v:shape id="_x0000_i1039" type="#_x0000_t75" style="width:253.5pt;height:67.5pt" o:ole="">
            <v:imagedata r:id="rId38" o:title=""/>
          </v:shape>
          <o:OLEObject Type="Embed" ProgID="Equation.DSMT4" ShapeID="_x0000_i1039" DrawAspect="Content" ObjectID="_1351614208" r:id="rId39"/>
        </w:object>
      </w:r>
    </w:p>
    <w:p w:rsidR="00BE0C83" w:rsidRPr="00BE0C83" w:rsidRDefault="00BE0C83" w:rsidP="00BE0C83">
      <w:pPr>
        <w:rPr>
          <w:i/>
          <w:sz w:val="24"/>
          <w:lang w:val="fr-FR"/>
        </w:rPr>
      </w:pPr>
      <w:r>
        <w:rPr>
          <w:rFonts w:ascii="Verdana" w:eastAsia="Times New Roman" w:hAnsi="Verdana"/>
          <w:i/>
          <w:sz w:val="24"/>
          <w:szCs w:val="24"/>
          <w:lang w:eastAsia="ro-RO"/>
        </w:rPr>
        <w:t xml:space="preserve">       </w:t>
      </w:r>
      <w:r w:rsidR="001255AA" w:rsidRPr="00BE0C83">
        <w:rPr>
          <w:rFonts w:ascii="Verdana" w:eastAsia="Times New Roman" w:hAnsi="Verdana"/>
          <w:i/>
          <w:sz w:val="24"/>
          <w:szCs w:val="24"/>
          <w:lang w:eastAsia="ro-RO"/>
        </w:rPr>
        <w:t>8.</w:t>
      </w:r>
      <w:r w:rsidR="001255AA" w:rsidRPr="00BE0C83">
        <w:rPr>
          <w:i/>
          <w:sz w:val="24"/>
          <w:lang w:val="fr-FR"/>
        </w:rPr>
        <w:t xml:space="preserve"> În fiecare lună, un om de afaceri cheltuieşte pentru întreţinerea familiei sale 100 </w:t>
      </w:r>
    </w:p>
    <w:p w:rsidR="00BE0C83" w:rsidRPr="00BE0C83" w:rsidRDefault="00BE0C83" w:rsidP="001255AA">
      <w:pPr>
        <w:ind w:firstLine="720"/>
        <w:rPr>
          <w:i/>
          <w:sz w:val="24"/>
          <w:lang w:val="fr-FR"/>
        </w:rPr>
      </w:pPr>
      <w:r w:rsidRPr="00BE0C83">
        <w:rPr>
          <w:i/>
          <w:sz w:val="24"/>
          <w:lang w:val="fr-FR"/>
        </w:rPr>
        <w:t xml:space="preserve">   de lei noi dar îşi sporeşte restul averii cu o treime.</w:t>
      </w:r>
      <w:r w:rsidR="001255AA" w:rsidRPr="00BE0C83">
        <w:rPr>
          <w:i/>
          <w:sz w:val="24"/>
          <w:lang w:val="fr-FR"/>
        </w:rPr>
        <w:t xml:space="preserve"> După trei luni constată că şi-a </w:t>
      </w:r>
    </w:p>
    <w:p w:rsidR="00BE0C83" w:rsidRDefault="001255AA" w:rsidP="00BE0C83">
      <w:pPr>
        <w:ind w:firstLine="720"/>
        <w:rPr>
          <w:i/>
          <w:sz w:val="24"/>
          <w:lang w:val="fr-FR"/>
        </w:rPr>
      </w:pPr>
      <w:r w:rsidRPr="00BE0C83">
        <w:rPr>
          <w:i/>
          <w:sz w:val="24"/>
          <w:lang w:val="fr-FR"/>
        </w:rPr>
        <w:t xml:space="preserve"> </w:t>
      </w:r>
      <w:r w:rsidR="00BE0C83">
        <w:rPr>
          <w:i/>
          <w:sz w:val="24"/>
          <w:lang w:val="fr-FR"/>
        </w:rPr>
        <w:t xml:space="preserve">  </w:t>
      </w:r>
      <w:r w:rsidR="00BE0C83" w:rsidRPr="00BE0C83">
        <w:rPr>
          <w:i/>
          <w:sz w:val="24"/>
          <w:lang w:val="fr-FR"/>
        </w:rPr>
        <w:t>dublat averea iniţială. Câţi bani a avut acesta la început?</w:t>
      </w:r>
    </w:p>
    <w:p w:rsidR="002739DC" w:rsidRPr="00BE0C83" w:rsidRDefault="002739DC" w:rsidP="00BE0C83">
      <w:pPr>
        <w:ind w:firstLine="720"/>
        <w:rPr>
          <w:i/>
          <w:sz w:val="24"/>
          <w:lang w:val="fr-FR"/>
        </w:rPr>
      </w:pPr>
      <w:r>
        <w:rPr>
          <w:i/>
          <w:sz w:val="24"/>
          <w:lang w:val="fr-FR"/>
        </w:rPr>
        <w:t xml:space="preserve">   </w:t>
      </w:r>
      <w:r w:rsidR="00CE637D" w:rsidRPr="008557F3">
        <w:rPr>
          <w:position w:val="-88"/>
        </w:rPr>
        <w:object w:dxaOrig="8120" w:dyaOrig="1900">
          <v:shape id="_x0000_i1040" type="#_x0000_t75" style="width:405.75pt;height:94.5pt" o:ole="">
            <v:imagedata r:id="rId40" o:title=""/>
          </v:shape>
          <o:OLEObject Type="Embed" ProgID="Equation.DSMT4" ShapeID="_x0000_i1040" DrawAspect="Content" ObjectID="_1351614209" r:id="rId41"/>
        </w:object>
      </w:r>
    </w:p>
    <w:p w:rsidR="00E501B7" w:rsidRDefault="00E501B7" w:rsidP="00E501B7">
      <w:pPr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sz w:val="24"/>
          <w:lang w:val="fr-FR"/>
        </w:rPr>
        <w:t xml:space="preserve">    9.</w:t>
      </w:r>
      <w:r>
        <w:t xml:space="preserve"> </w:t>
      </w:r>
      <w:r w:rsidRPr="00F114B6">
        <w:rPr>
          <w:i/>
          <w:sz w:val="24"/>
          <w:szCs w:val="24"/>
        </w:rPr>
        <w:t xml:space="preserve">Determinaţi y </w:t>
      </w:r>
      <w:r w:rsidRPr="00F114B6">
        <w:rPr>
          <w:i/>
          <w:position w:val="-4"/>
          <w:sz w:val="24"/>
          <w:szCs w:val="24"/>
        </w:rPr>
        <w:object w:dxaOrig="200" w:dyaOrig="200">
          <v:shape id="_x0000_i1041" type="#_x0000_t75" style="width:10.5pt;height:10.5pt" o:ole="">
            <v:imagedata r:id="rId42" o:title=""/>
          </v:shape>
          <o:OLEObject Type="Embed" ProgID="Equation.3" ShapeID="_x0000_i1041" DrawAspect="Content" ObjectID="_1351614210" r:id="rId43"/>
        </w:object>
      </w:r>
      <w:r w:rsidRPr="00F114B6">
        <w:rPr>
          <w:b/>
          <w:i/>
          <w:sz w:val="24"/>
          <w:szCs w:val="24"/>
        </w:rPr>
        <w:t xml:space="preserve">N </w:t>
      </w:r>
      <w:r w:rsidRPr="00F114B6">
        <w:rPr>
          <w:i/>
          <w:sz w:val="24"/>
          <w:szCs w:val="24"/>
        </w:rPr>
        <w:t>şi x</w:t>
      </w:r>
      <w:r w:rsidRPr="00F114B6">
        <w:rPr>
          <w:i/>
          <w:position w:val="-4"/>
          <w:sz w:val="24"/>
          <w:szCs w:val="24"/>
        </w:rPr>
        <w:object w:dxaOrig="200" w:dyaOrig="200">
          <v:shape id="_x0000_i1042" type="#_x0000_t75" style="width:10.5pt;height:10.5pt" o:ole="">
            <v:imagedata r:id="rId42" o:title=""/>
          </v:shape>
          <o:OLEObject Type="Embed" ProgID="Equation.3" ShapeID="_x0000_i1042" DrawAspect="Content" ObjectID="_1351614211" r:id="rId44"/>
        </w:object>
      </w:r>
      <w:r w:rsidRPr="00F114B6">
        <w:rPr>
          <w:i/>
          <w:sz w:val="24"/>
          <w:szCs w:val="24"/>
        </w:rPr>
        <w:t xml:space="preserve"> </w:t>
      </w:r>
      <w:r w:rsidRPr="00F114B6">
        <w:rPr>
          <w:b/>
          <w:i/>
          <w:sz w:val="24"/>
          <w:szCs w:val="24"/>
        </w:rPr>
        <w:t>Q,</w:t>
      </w:r>
      <w:r w:rsidRPr="00F114B6">
        <w:rPr>
          <w:i/>
          <w:sz w:val="24"/>
          <w:szCs w:val="24"/>
        </w:rPr>
        <w:t xml:space="preserve"> ştiind că </w:t>
      </w:r>
      <w:r w:rsidRPr="00F114B6">
        <w:rPr>
          <w:i/>
          <w:position w:val="-26"/>
          <w:sz w:val="24"/>
          <w:szCs w:val="24"/>
        </w:rPr>
        <w:object w:dxaOrig="1060" w:dyaOrig="680">
          <v:shape id="_x0000_i1043" type="#_x0000_t75" style="width:52.5pt;height:34.5pt" o:ole="">
            <v:imagedata r:id="rId45" o:title=""/>
          </v:shape>
          <o:OLEObject Type="Embed" ProgID="Equation.3" ShapeID="_x0000_i1043" DrawAspect="Content" ObjectID="_1351614212" r:id="rId46"/>
        </w:object>
      </w:r>
      <w:r w:rsidRPr="00F114B6">
        <w:rPr>
          <w:i/>
          <w:sz w:val="24"/>
          <w:szCs w:val="24"/>
        </w:rPr>
        <w:t xml:space="preserve"> şi x &gt; </w:t>
      </w:r>
      <w:r w:rsidRPr="00F114B6">
        <w:rPr>
          <w:i/>
          <w:position w:val="-26"/>
          <w:sz w:val="24"/>
          <w:szCs w:val="24"/>
        </w:rPr>
        <w:object w:dxaOrig="240" w:dyaOrig="680">
          <v:shape id="_x0000_i1044" type="#_x0000_t75" style="width:12pt;height:34.5pt" o:ole="">
            <v:imagedata r:id="rId47" o:title=""/>
          </v:shape>
          <o:OLEObject Type="Embed" ProgID="Equation.3" ShapeID="_x0000_i1044" DrawAspect="Content" ObjectID="_1351614213" r:id="rId48"/>
        </w:object>
      </w:r>
      <w:r w:rsidRPr="00F114B6">
        <w:rPr>
          <w:i/>
          <w:sz w:val="24"/>
          <w:szCs w:val="24"/>
        </w:rPr>
        <w:t>.</w:t>
      </w:r>
    </w:p>
    <w:p w:rsidR="00F114B6" w:rsidRPr="00F114B6" w:rsidRDefault="00F114B6" w:rsidP="007845BA">
      <w:pPr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lang w:val="fr-FR"/>
        </w:rPr>
        <w:t xml:space="preserve">       </w:t>
      </w:r>
      <w:r w:rsidRPr="008557F3">
        <w:rPr>
          <w:position w:val="-60"/>
        </w:rPr>
        <w:object w:dxaOrig="4000" w:dyaOrig="1320">
          <v:shape id="_x0000_i1045" type="#_x0000_t75" style="width:199.5pt;height:66pt" o:ole="">
            <v:imagedata r:id="rId49" o:title=""/>
          </v:shape>
          <o:OLEObject Type="Embed" ProgID="Equation.DSMT4" ShapeID="_x0000_i1045" DrawAspect="Content" ObjectID="_1351614214" r:id="rId50"/>
        </w:object>
      </w:r>
      <w:r>
        <w:rPr>
          <w:sz w:val="24"/>
          <w:lang w:val="fr-FR"/>
        </w:rPr>
        <w:t xml:space="preserve"> </w:t>
      </w:r>
    </w:p>
    <w:p w:rsidR="00BE0C83" w:rsidRDefault="000D074C" w:rsidP="00BE0C83">
      <w:pPr>
        <w:ind w:firstLine="720"/>
        <w:rPr>
          <w:sz w:val="24"/>
          <w:lang w:val="fr-FR"/>
        </w:rPr>
      </w:pPr>
      <w:r w:rsidRPr="008557F3">
        <w:rPr>
          <w:position w:val="-136"/>
        </w:rPr>
        <w:object w:dxaOrig="7100" w:dyaOrig="2840">
          <v:shape id="_x0000_i1046" type="#_x0000_t75" style="width:355.5pt;height:142.5pt" o:ole="">
            <v:imagedata r:id="rId51" o:title=""/>
          </v:shape>
          <o:OLEObject Type="Embed" ProgID="Equation.DSMT4" ShapeID="_x0000_i1046" DrawAspect="Content" ObjectID="_1351614215" r:id="rId52"/>
        </w:object>
      </w:r>
    </w:p>
    <w:p w:rsidR="00375F82" w:rsidRDefault="00032F1D" w:rsidP="005920E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</w:rPr>
        <w:t xml:space="preserve">             </w:t>
      </w:r>
      <w:r w:rsidRPr="00032F1D">
        <w:rPr>
          <w:rFonts w:ascii="Arial" w:hAnsi="Arial" w:cs="Arial"/>
          <w:b/>
          <w:bCs/>
          <w:sz w:val="24"/>
          <w:szCs w:val="24"/>
        </w:rPr>
        <w:t>Tema pentru acasa.</w:t>
      </w:r>
    </w:p>
    <w:p w:rsidR="005276EA" w:rsidRPr="00032F1D" w:rsidRDefault="005276EA" w:rsidP="005920E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AA216C">
        <w:rPr>
          <w:position w:val="-50"/>
        </w:rPr>
        <w:object w:dxaOrig="7060" w:dyaOrig="1160">
          <v:shape id="_x0000_i1047" type="#_x0000_t75" style="width:352.5pt;height:58.5pt" o:ole="">
            <v:imagedata r:id="rId53" o:title=""/>
          </v:shape>
          <o:OLEObject Type="Embed" ProgID="Equation.DSMT4" ShapeID="_x0000_i1047" DrawAspect="Content" ObjectID="_1351614216" r:id="rId54"/>
        </w:object>
      </w:r>
    </w:p>
    <w:p w:rsidR="005276EA" w:rsidRDefault="00AF79D0" w:rsidP="00AF79D0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</w:t>
      </w:r>
      <w:r w:rsidR="00714550" w:rsidRPr="00AA216C">
        <w:rPr>
          <w:position w:val="-70"/>
        </w:rPr>
        <w:object w:dxaOrig="6759" w:dyaOrig="1520">
          <v:shape id="_x0000_i1048" type="#_x0000_t75" style="width:338.25pt;height:76.5pt" o:ole="">
            <v:imagedata r:id="rId55" o:title=""/>
          </v:shape>
          <o:OLEObject Type="Embed" ProgID="Equation.DSMT4" ShapeID="_x0000_i1048" DrawAspect="Content" ObjectID="_1351614217" r:id="rId56"/>
        </w:object>
      </w:r>
    </w:p>
    <w:p w:rsidR="00D21AA8" w:rsidRPr="00CC69A9" w:rsidRDefault="00D21AA8" w:rsidP="0071455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3BDD" w:rsidRPr="00603BDD" w:rsidRDefault="00603BDD" w:rsidP="00603BDD">
      <w:pPr>
        <w:pStyle w:val="ListParagraph"/>
        <w:ind w:left="64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080178" w:rsidRPr="00603BDD">
        <w:rPr>
          <w:i/>
          <w:sz w:val="24"/>
          <w:szCs w:val="24"/>
        </w:rPr>
        <w:t xml:space="preserve">Doi colegi de clasă, Mihai şi Ion, şi-au numărat notele primite în primul semestru şi </w:t>
      </w:r>
      <w:r w:rsidRPr="00603BDD">
        <w:rPr>
          <w:i/>
          <w:sz w:val="24"/>
          <w:szCs w:val="24"/>
        </w:rPr>
        <w:t xml:space="preserve">  </w:t>
      </w:r>
    </w:p>
    <w:p w:rsidR="00080178" w:rsidRPr="00603BDD" w:rsidRDefault="00080178" w:rsidP="00603BDD">
      <w:pPr>
        <w:pStyle w:val="ListParagraph"/>
        <w:ind w:left="644"/>
        <w:jc w:val="both"/>
        <w:rPr>
          <w:i/>
          <w:sz w:val="24"/>
          <w:szCs w:val="24"/>
        </w:rPr>
      </w:pPr>
      <w:r w:rsidRPr="00603BDD">
        <w:rPr>
          <w:i/>
          <w:sz w:val="24"/>
          <w:szCs w:val="24"/>
        </w:rPr>
        <w:t>au constatat că Mihai are tot atâtea note de 10 câte note de 9 are Ion, tot atâtea note de 9 câte</w:t>
      </w:r>
      <w:r w:rsidR="00603BDD" w:rsidRPr="00603BDD">
        <w:rPr>
          <w:i/>
          <w:sz w:val="24"/>
          <w:szCs w:val="24"/>
        </w:rPr>
        <w:t xml:space="preserve"> </w:t>
      </w:r>
      <w:r w:rsidRPr="00603BDD">
        <w:rPr>
          <w:i/>
          <w:sz w:val="24"/>
          <w:szCs w:val="24"/>
        </w:rPr>
        <w:t xml:space="preserve"> note de 8 are Ion şi tot atâtea note de 8 câte note de 10 are Ion. Fiecare dintre ei are câte  25 de note, iar media obţinută pe semestru este aceeaşi.</w:t>
      </w:r>
    </w:p>
    <w:p w:rsidR="00080178" w:rsidRPr="00603BDD" w:rsidRDefault="00603BDD" w:rsidP="00603BDD">
      <w:pPr>
        <w:rPr>
          <w:i/>
          <w:sz w:val="24"/>
          <w:szCs w:val="24"/>
        </w:rPr>
      </w:pPr>
      <w:r w:rsidRPr="00603BDD">
        <w:rPr>
          <w:i/>
          <w:sz w:val="24"/>
          <w:szCs w:val="24"/>
        </w:rPr>
        <w:t xml:space="preserve">             </w:t>
      </w:r>
      <w:r w:rsidR="00080178" w:rsidRPr="00603BDD">
        <w:rPr>
          <w:i/>
          <w:sz w:val="24"/>
          <w:szCs w:val="24"/>
        </w:rPr>
        <w:t xml:space="preserve">Demonstraţi că ei au comis o greşeală la numărarea notelor.  </w:t>
      </w:r>
    </w:p>
    <w:p w:rsidR="00B67EC0" w:rsidRDefault="00B67EC0" w:rsidP="00B67EC0">
      <w:pPr>
        <w:spacing w:after="0" w:line="240" w:lineRule="auto"/>
        <w:ind w:left="660"/>
      </w:pPr>
      <w:r w:rsidRPr="00AA216C">
        <w:rPr>
          <w:position w:val="-62"/>
        </w:rPr>
        <w:object w:dxaOrig="7060" w:dyaOrig="1359">
          <v:shape id="_x0000_i1049" type="#_x0000_t75" style="width:352.5pt;height:67.5pt" o:ole="">
            <v:imagedata r:id="rId57" o:title=""/>
          </v:shape>
          <o:OLEObject Type="Embed" ProgID="Equation.DSMT4" ShapeID="_x0000_i1049" DrawAspect="Content" ObjectID="_1351614218" r:id="rId58"/>
        </w:object>
      </w:r>
    </w:p>
    <w:p w:rsidR="00BF40DB" w:rsidRDefault="00BF40DB" w:rsidP="00BF40D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4.</w:t>
      </w:r>
      <w:r w:rsidR="00080178" w:rsidRPr="00BF40DB">
        <w:rPr>
          <w:i/>
          <w:sz w:val="24"/>
          <w:szCs w:val="24"/>
        </w:rPr>
        <w:t>Unui număr de patru cifre nenule  divizibil cu 54 îi tăiem o cifră şi obţinem un</w:t>
      </w:r>
    </w:p>
    <w:p w:rsidR="00080178" w:rsidRPr="00BF40DB" w:rsidRDefault="00080178" w:rsidP="00BF40DB">
      <w:pPr>
        <w:spacing w:after="0" w:line="240" w:lineRule="auto"/>
        <w:rPr>
          <w:i/>
          <w:sz w:val="24"/>
          <w:szCs w:val="24"/>
        </w:rPr>
      </w:pPr>
      <w:r w:rsidRPr="00BF40DB">
        <w:rPr>
          <w:i/>
          <w:sz w:val="24"/>
          <w:szCs w:val="24"/>
        </w:rPr>
        <w:t xml:space="preserve"> </w:t>
      </w:r>
      <w:r w:rsidR="00BF40DB">
        <w:rPr>
          <w:i/>
          <w:sz w:val="24"/>
          <w:szCs w:val="24"/>
        </w:rPr>
        <w:t xml:space="preserve">            </w:t>
      </w:r>
      <w:r w:rsidR="00BF40DB" w:rsidRPr="00BF40DB">
        <w:rPr>
          <w:i/>
          <w:sz w:val="24"/>
          <w:szCs w:val="24"/>
        </w:rPr>
        <w:t>număr de trei cifre divizibil cu 54. Din noul număr tăiem iarăşi o cifră şi ajungem</w:t>
      </w:r>
    </w:p>
    <w:p w:rsidR="00080178" w:rsidRPr="00BF40DB" w:rsidRDefault="00BF40DB" w:rsidP="000801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80178" w:rsidRPr="00BF40DB">
        <w:rPr>
          <w:i/>
          <w:sz w:val="24"/>
          <w:szCs w:val="24"/>
        </w:rPr>
        <w:t>astfel la numărul 54.</w:t>
      </w:r>
    </w:p>
    <w:p w:rsidR="007C3762" w:rsidRDefault="007C3762" w:rsidP="00BF40DB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A14CBB">
        <w:rPr>
          <w:i/>
          <w:sz w:val="24"/>
          <w:szCs w:val="24"/>
        </w:rPr>
        <w:t xml:space="preserve"> </w:t>
      </w:r>
      <w:r w:rsidR="00080178" w:rsidRPr="00BF40DB">
        <w:rPr>
          <w:i/>
          <w:sz w:val="24"/>
          <w:szCs w:val="24"/>
        </w:rPr>
        <w:t xml:space="preserve">Care a fost numărul iniţial? Justificaţi răspunsul! </w:t>
      </w:r>
      <w:r w:rsidR="00080178" w:rsidRPr="00BF40DB">
        <w:rPr>
          <w:b/>
          <w:i/>
          <w:sz w:val="24"/>
          <w:szCs w:val="24"/>
        </w:rPr>
        <w:t xml:space="preserve">  </w:t>
      </w:r>
    </w:p>
    <w:p w:rsidR="00080178" w:rsidRPr="00BF40DB" w:rsidRDefault="007C3762" w:rsidP="00BF40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Pr="00AA216C">
        <w:rPr>
          <w:position w:val="-46"/>
        </w:rPr>
        <w:object w:dxaOrig="6020" w:dyaOrig="1040">
          <v:shape id="_x0000_i1050" type="#_x0000_t75" style="width:301.5pt;height:52.5pt" o:ole="">
            <v:imagedata r:id="rId59" o:title=""/>
          </v:shape>
          <o:OLEObject Type="Embed" ProgID="Equation.DSMT4" ShapeID="_x0000_i1050" DrawAspect="Content" ObjectID="_1351614219" r:id="rId60"/>
        </w:object>
      </w:r>
      <w:r w:rsidR="00080178" w:rsidRPr="00BF40DB">
        <w:rPr>
          <w:b/>
          <w:i/>
          <w:sz w:val="24"/>
          <w:szCs w:val="24"/>
        </w:rPr>
        <w:t xml:space="preserve"> </w:t>
      </w:r>
      <w:r w:rsidR="00080178" w:rsidRPr="00BF40DB">
        <w:rPr>
          <w:b/>
          <w:i/>
          <w:sz w:val="24"/>
          <w:szCs w:val="24"/>
        </w:rPr>
        <w:tab/>
      </w:r>
      <w:r w:rsidR="00080178" w:rsidRPr="00BF40DB">
        <w:rPr>
          <w:b/>
          <w:i/>
          <w:sz w:val="24"/>
          <w:szCs w:val="24"/>
        </w:rPr>
        <w:tab/>
      </w:r>
      <w:r w:rsidR="00080178" w:rsidRPr="00BF40DB">
        <w:rPr>
          <w:b/>
          <w:i/>
          <w:sz w:val="24"/>
          <w:szCs w:val="24"/>
        </w:rPr>
        <w:tab/>
      </w:r>
      <w:r w:rsidR="00080178" w:rsidRPr="00BF40DB">
        <w:rPr>
          <w:b/>
          <w:i/>
          <w:sz w:val="24"/>
          <w:szCs w:val="24"/>
        </w:rPr>
        <w:tab/>
        <w:t xml:space="preserve"> </w:t>
      </w:r>
    </w:p>
    <w:p w:rsidR="00080178" w:rsidRPr="00077723" w:rsidRDefault="00077723" w:rsidP="00077723">
      <w:pPr>
        <w:spacing w:after="0" w:line="240" w:lineRule="auto"/>
        <w:rPr>
          <w:i/>
          <w:sz w:val="24"/>
          <w:szCs w:val="24"/>
        </w:rPr>
      </w:pPr>
      <w:r w:rsidRPr="00077723">
        <w:rPr>
          <w:i/>
          <w:sz w:val="24"/>
          <w:szCs w:val="24"/>
        </w:rPr>
        <w:lastRenderedPageBreak/>
        <w:t xml:space="preserve">            5.</w:t>
      </w:r>
      <w:r w:rsidR="00080178" w:rsidRPr="00077723">
        <w:rPr>
          <w:i/>
          <w:sz w:val="24"/>
          <w:szCs w:val="24"/>
        </w:rPr>
        <w:t xml:space="preserve">Determinaţi numerele </w:t>
      </w:r>
      <w:r w:rsidR="00080178" w:rsidRPr="00077723">
        <w:rPr>
          <w:i/>
          <w:position w:val="-6"/>
          <w:sz w:val="24"/>
          <w:szCs w:val="24"/>
        </w:rPr>
        <w:object w:dxaOrig="400" w:dyaOrig="340">
          <v:shape id="_x0000_i1051" type="#_x0000_t75" style="width:19.5pt;height:16.5pt" o:ole="">
            <v:imagedata r:id="rId61" o:title=""/>
          </v:shape>
          <o:OLEObject Type="Embed" ProgID="Equation.DSMT4" ShapeID="_x0000_i1051" DrawAspect="Content" ObjectID="_1351614220" r:id="rId62"/>
        </w:object>
      </w:r>
      <w:r w:rsidR="00080178" w:rsidRPr="00077723">
        <w:rPr>
          <w:i/>
          <w:sz w:val="24"/>
          <w:szCs w:val="24"/>
        </w:rPr>
        <w:t xml:space="preserve"> şi </w:t>
      </w:r>
      <w:r w:rsidR="00080178" w:rsidRPr="00077723">
        <w:rPr>
          <w:i/>
          <w:position w:val="-6"/>
          <w:sz w:val="24"/>
          <w:szCs w:val="24"/>
        </w:rPr>
        <w:object w:dxaOrig="560" w:dyaOrig="340">
          <v:shape id="_x0000_i1052" type="#_x0000_t75" style="width:28.5pt;height:16.5pt" o:ole="">
            <v:imagedata r:id="rId63" o:title=""/>
          </v:shape>
          <o:OLEObject Type="Embed" ProgID="Equation.DSMT4" ShapeID="_x0000_i1052" DrawAspect="Content" ObjectID="_1351614221" r:id="rId64"/>
        </w:object>
      </w:r>
      <w:r w:rsidR="00080178" w:rsidRPr="00077723">
        <w:rPr>
          <w:i/>
          <w:sz w:val="24"/>
          <w:szCs w:val="24"/>
        </w:rPr>
        <w:t>, scrise în baza de numeraţie 10, dacă</w:t>
      </w:r>
    </w:p>
    <w:p w:rsidR="00080178" w:rsidRPr="00077723" w:rsidRDefault="00080178" w:rsidP="00080178">
      <w:pPr>
        <w:jc w:val="center"/>
        <w:rPr>
          <w:i/>
          <w:sz w:val="24"/>
          <w:szCs w:val="24"/>
        </w:rPr>
      </w:pPr>
      <w:r w:rsidRPr="00077723">
        <w:rPr>
          <w:i/>
          <w:position w:val="-30"/>
          <w:sz w:val="24"/>
          <w:szCs w:val="24"/>
        </w:rPr>
        <w:object w:dxaOrig="2600" w:dyaOrig="720">
          <v:shape id="_x0000_i1053" type="#_x0000_t75" style="width:130.5pt;height:36pt" o:ole="">
            <v:imagedata r:id="rId65" o:title=""/>
          </v:shape>
          <o:OLEObject Type="Embed" ProgID="Equation.3" ShapeID="_x0000_i1053" DrawAspect="Content" ObjectID="_1351614222" r:id="rId66"/>
        </w:object>
      </w:r>
      <w:r w:rsidRPr="00077723">
        <w:rPr>
          <w:i/>
          <w:sz w:val="24"/>
          <w:szCs w:val="24"/>
        </w:rPr>
        <w:t>.</w:t>
      </w:r>
    </w:p>
    <w:p w:rsidR="00D146F7" w:rsidRDefault="00080178" w:rsidP="007955A5">
      <w:r w:rsidRPr="00A802B9">
        <w:tab/>
      </w:r>
      <w:r w:rsidR="00D146F7" w:rsidRPr="00AA216C">
        <w:rPr>
          <w:position w:val="-52"/>
        </w:rPr>
        <w:object w:dxaOrig="6600" w:dyaOrig="1160">
          <v:shape id="_x0000_i1054" type="#_x0000_t75" style="width:330pt;height:58.5pt" o:ole="">
            <v:imagedata r:id="rId67" o:title=""/>
          </v:shape>
          <o:OLEObject Type="Embed" ProgID="Equation.DSMT4" ShapeID="_x0000_i1054" DrawAspect="Content" ObjectID="_1351614223" r:id="rId68"/>
        </w:object>
      </w:r>
    </w:p>
    <w:p w:rsidR="00080178" w:rsidRPr="00F10301" w:rsidRDefault="00D146F7" w:rsidP="007955A5">
      <w:pPr>
        <w:rPr>
          <w:i/>
          <w:sz w:val="24"/>
          <w:szCs w:val="24"/>
        </w:rPr>
      </w:pPr>
      <w:r>
        <w:t xml:space="preserve">               </w:t>
      </w:r>
      <w:r w:rsidR="00475D08">
        <w:t>6.</w:t>
      </w:r>
      <w:r w:rsidR="00080178" w:rsidRPr="00F10301">
        <w:rPr>
          <w:i/>
          <w:sz w:val="24"/>
          <w:szCs w:val="24"/>
        </w:rPr>
        <w:t xml:space="preserve">Un ţintaş trage cu săgeţi într-o ţintă mobilă. Ţinta are forma unui cerc şi este </w:t>
      </w:r>
    </w:p>
    <w:p w:rsidR="00F10301" w:rsidRDefault="00F10301" w:rsidP="000801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080178" w:rsidRPr="00F10301">
        <w:rPr>
          <w:i/>
          <w:sz w:val="24"/>
          <w:szCs w:val="24"/>
        </w:rPr>
        <w:t>vopsită în culorile alb şi negru. Când săgeata nimereşte culoarea albă, ţinta se roteşte</w:t>
      </w:r>
    </w:p>
    <w:p w:rsidR="00F10301" w:rsidRDefault="00080178" w:rsidP="00080178">
      <w:pPr>
        <w:jc w:val="both"/>
        <w:rPr>
          <w:i/>
          <w:sz w:val="24"/>
          <w:szCs w:val="24"/>
        </w:rPr>
      </w:pPr>
      <w:r w:rsidRPr="00F10301">
        <w:rPr>
          <w:i/>
          <w:sz w:val="24"/>
          <w:szCs w:val="24"/>
        </w:rPr>
        <w:t xml:space="preserve"> </w:t>
      </w:r>
      <w:r w:rsidR="00F10301">
        <w:rPr>
          <w:i/>
          <w:sz w:val="24"/>
          <w:szCs w:val="24"/>
        </w:rPr>
        <w:t xml:space="preserve">           </w:t>
      </w:r>
      <w:r w:rsidRPr="00F10301">
        <w:rPr>
          <w:i/>
          <w:sz w:val="24"/>
          <w:szCs w:val="24"/>
        </w:rPr>
        <w:t>în sensul invers acelor de ceasornic cu 27 de grade, iar când atinge culoarea neagră,</w:t>
      </w:r>
    </w:p>
    <w:p w:rsidR="00F10301" w:rsidRDefault="00F10301" w:rsidP="000801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80178" w:rsidRPr="00F10301">
        <w:rPr>
          <w:i/>
          <w:sz w:val="24"/>
          <w:szCs w:val="24"/>
        </w:rPr>
        <w:t xml:space="preserve"> ţinta se roteşte în acelaşi sens cu 35 de grade. Care este numărul minim de ţintiri,</w:t>
      </w:r>
    </w:p>
    <w:p w:rsidR="00F10301" w:rsidRDefault="00F10301" w:rsidP="000801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80178" w:rsidRPr="00F10301">
        <w:rPr>
          <w:i/>
          <w:sz w:val="24"/>
          <w:szCs w:val="24"/>
        </w:rPr>
        <w:t xml:space="preserve"> pentru ca ţinta să facă fix 11 rotaţii complete? (Se presupune că ţinta este gradată, </w:t>
      </w:r>
    </w:p>
    <w:p w:rsidR="00080178" w:rsidRPr="00F10301" w:rsidRDefault="00F10301" w:rsidP="000801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80178" w:rsidRPr="00F10301">
        <w:rPr>
          <w:i/>
          <w:sz w:val="24"/>
          <w:szCs w:val="24"/>
        </w:rPr>
        <w:t>fiind împărţită în 360 de arce, fiecare arc măsurând un grad).</w:t>
      </w:r>
    </w:p>
    <w:p w:rsidR="00080178" w:rsidRDefault="00080178" w:rsidP="00080178">
      <w:pPr>
        <w:ind w:left="660"/>
      </w:pPr>
      <w:r>
        <w:t xml:space="preserve">    </w:t>
      </w:r>
      <w:r w:rsidR="004D06F9" w:rsidRPr="00AA216C">
        <w:rPr>
          <w:position w:val="-46"/>
        </w:rPr>
        <w:object w:dxaOrig="7020" w:dyaOrig="1040">
          <v:shape id="_x0000_i1055" type="#_x0000_t75" style="width:351pt;height:52.5pt" o:ole="">
            <v:imagedata r:id="rId69" o:title=""/>
          </v:shape>
          <o:OLEObject Type="Embed" ProgID="Equation.DSMT4" ShapeID="_x0000_i1055" DrawAspect="Content" ObjectID="_1351614224" r:id="rId70"/>
        </w:object>
      </w:r>
      <w:r>
        <w:t xml:space="preserve">                                                        </w:t>
      </w:r>
    </w:p>
    <w:p w:rsidR="00080178" w:rsidRPr="00C11E07" w:rsidRDefault="00080178" w:rsidP="00F10301">
      <w:pPr>
        <w:ind w:left="5760"/>
      </w:pPr>
      <w:r>
        <w:rPr>
          <w:i/>
        </w:rPr>
        <w:t xml:space="preserve"> </w:t>
      </w:r>
    </w:p>
    <w:p w:rsidR="00080178" w:rsidRDefault="00080178" w:rsidP="00080178"/>
    <w:p w:rsidR="001255AA" w:rsidRDefault="001255AA" w:rsidP="001255AA">
      <w:pPr>
        <w:ind w:firstLine="720"/>
        <w:rPr>
          <w:sz w:val="24"/>
          <w:lang w:val="fr-FR"/>
        </w:rPr>
      </w:pPr>
    </w:p>
    <w:p w:rsidR="006C15ED" w:rsidRPr="003D067F" w:rsidRDefault="006C15ED" w:rsidP="006C15ED">
      <w:pPr>
        <w:spacing w:before="100" w:beforeAutospacing="1" w:after="100" w:afterAutospacing="1" w:line="240" w:lineRule="auto"/>
        <w:ind w:left="180"/>
        <w:rPr>
          <w:rFonts w:ascii="Verdana" w:eastAsia="Times New Roman" w:hAnsi="Verdana"/>
          <w:sz w:val="24"/>
          <w:szCs w:val="24"/>
          <w:lang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49"/>
      </w:tblGrid>
      <w:tr w:rsidR="009C5E74" w:rsidTr="009C5E74">
        <w:tc>
          <w:tcPr>
            <w:tcW w:w="9039" w:type="dxa"/>
          </w:tcPr>
          <w:p w:rsidR="009C5E74" w:rsidRDefault="009F5A5A" w:rsidP="006C15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249" w:type="dxa"/>
          </w:tcPr>
          <w:p w:rsidR="009C5E74" w:rsidRDefault="009C5E74" w:rsidP="006C15ED">
            <w:pPr>
              <w:rPr>
                <w:sz w:val="24"/>
                <w:szCs w:val="24"/>
                <w:lang w:val="en-US"/>
              </w:rPr>
            </w:pPr>
          </w:p>
        </w:tc>
      </w:tr>
      <w:tr w:rsidR="009C5E74" w:rsidTr="009C5E74">
        <w:tc>
          <w:tcPr>
            <w:tcW w:w="9039" w:type="dxa"/>
          </w:tcPr>
          <w:p w:rsidR="009C5E74" w:rsidRDefault="009C5E74" w:rsidP="006C15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9C5E74" w:rsidRDefault="009C5E74" w:rsidP="006C15ED">
            <w:pPr>
              <w:rPr>
                <w:sz w:val="24"/>
                <w:szCs w:val="24"/>
                <w:lang w:val="en-US"/>
              </w:rPr>
            </w:pPr>
          </w:p>
        </w:tc>
      </w:tr>
      <w:tr w:rsidR="009C5E74" w:rsidTr="009C5E74">
        <w:tc>
          <w:tcPr>
            <w:tcW w:w="9039" w:type="dxa"/>
          </w:tcPr>
          <w:p w:rsidR="009C5E74" w:rsidRDefault="009C5E74" w:rsidP="006C15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9C5E74" w:rsidRDefault="009C5E74" w:rsidP="006C15E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C15ED" w:rsidRPr="00B711A5" w:rsidRDefault="006C15ED" w:rsidP="006C15ED">
      <w:pPr>
        <w:rPr>
          <w:sz w:val="24"/>
          <w:szCs w:val="24"/>
          <w:lang w:val="en-US"/>
        </w:rPr>
      </w:pPr>
    </w:p>
    <w:p w:rsidR="006C15ED" w:rsidRDefault="006C15ED" w:rsidP="006C15ED"/>
    <w:p w:rsidR="004773F6" w:rsidRDefault="004773F6"/>
    <w:sectPr w:rsidR="004773F6" w:rsidSect="0081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DC" w:rsidRDefault="005602DC" w:rsidP="007845BA">
      <w:pPr>
        <w:spacing w:after="0" w:line="240" w:lineRule="auto"/>
      </w:pPr>
      <w:r>
        <w:separator/>
      </w:r>
    </w:p>
  </w:endnote>
  <w:endnote w:type="continuationSeparator" w:id="1">
    <w:p w:rsidR="005602DC" w:rsidRDefault="005602DC" w:rsidP="0078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DC" w:rsidRDefault="005602DC" w:rsidP="007845BA">
      <w:pPr>
        <w:spacing w:after="0" w:line="240" w:lineRule="auto"/>
      </w:pPr>
      <w:r>
        <w:separator/>
      </w:r>
    </w:p>
  </w:footnote>
  <w:footnote w:type="continuationSeparator" w:id="1">
    <w:p w:rsidR="005602DC" w:rsidRDefault="005602DC" w:rsidP="0078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3A8"/>
    <w:multiLevelType w:val="hybridMultilevel"/>
    <w:tmpl w:val="77AEC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C7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3E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5E07A9"/>
    <w:multiLevelType w:val="hybridMultilevel"/>
    <w:tmpl w:val="B6521840"/>
    <w:lvl w:ilvl="0" w:tplc="4BD0C1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3345DDA"/>
    <w:multiLevelType w:val="multilevel"/>
    <w:tmpl w:val="CAF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-Bold" w:hAnsi="Times-Bold" w:cs="Times-Bold"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B730F"/>
    <w:multiLevelType w:val="hybridMultilevel"/>
    <w:tmpl w:val="5478DA40"/>
    <w:lvl w:ilvl="0" w:tplc="50A897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ED"/>
    <w:rsid w:val="00032F1D"/>
    <w:rsid w:val="00057D3C"/>
    <w:rsid w:val="00077723"/>
    <w:rsid w:val="00080178"/>
    <w:rsid w:val="000D074C"/>
    <w:rsid w:val="000E2FF3"/>
    <w:rsid w:val="000F16C8"/>
    <w:rsid w:val="00115D39"/>
    <w:rsid w:val="001255AA"/>
    <w:rsid w:val="001A4AC2"/>
    <w:rsid w:val="00263AE9"/>
    <w:rsid w:val="002739DC"/>
    <w:rsid w:val="00375F82"/>
    <w:rsid w:val="003D4829"/>
    <w:rsid w:val="00475D08"/>
    <w:rsid w:val="004773F6"/>
    <w:rsid w:val="004D06F9"/>
    <w:rsid w:val="005276EA"/>
    <w:rsid w:val="005501A7"/>
    <w:rsid w:val="00557C4B"/>
    <w:rsid w:val="005602DC"/>
    <w:rsid w:val="00587345"/>
    <w:rsid w:val="005920EC"/>
    <w:rsid w:val="005A554C"/>
    <w:rsid w:val="00603BDD"/>
    <w:rsid w:val="00646EBE"/>
    <w:rsid w:val="006C15ED"/>
    <w:rsid w:val="006F17D1"/>
    <w:rsid w:val="006F265B"/>
    <w:rsid w:val="00714550"/>
    <w:rsid w:val="007432A7"/>
    <w:rsid w:val="007845BA"/>
    <w:rsid w:val="007955A5"/>
    <w:rsid w:val="007C3762"/>
    <w:rsid w:val="007F3B20"/>
    <w:rsid w:val="007F3E47"/>
    <w:rsid w:val="00801C58"/>
    <w:rsid w:val="008D19FB"/>
    <w:rsid w:val="009510BB"/>
    <w:rsid w:val="009C5E74"/>
    <w:rsid w:val="009D296A"/>
    <w:rsid w:val="009F5A5A"/>
    <w:rsid w:val="00A14CBB"/>
    <w:rsid w:val="00AE419B"/>
    <w:rsid w:val="00AF79D0"/>
    <w:rsid w:val="00B619A1"/>
    <w:rsid w:val="00B67EC0"/>
    <w:rsid w:val="00B77B5B"/>
    <w:rsid w:val="00B80859"/>
    <w:rsid w:val="00BB3C2F"/>
    <w:rsid w:val="00BC2FA0"/>
    <w:rsid w:val="00BE0C83"/>
    <w:rsid w:val="00BE1181"/>
    <w:rsid w:val="00BF40DB"/>
    <w:rsid w:val="00C33B01"/>
    <w:rsid w:val="00C81105"/>
    <w:rsid w:val="00C829E4"/>
    <w:rsid w:val="00C93ADF"/>
    <w:rsid w:val="00CE637D"/>
    <w:rsid w:val="00D074D2"/>
    <w:rsid w:val="00D146F7"/>
    <w:rsid w:val="00D21AA8"/>
    <w:rsid w:val="00D52854"/>
    <w:rsid w:val="00D80E81"/>
    <w:rsid w:val="00D849ED"/>
    <w:rsid w:val="00DF2D8F"/>
    <w:rsid w:val="00E2632C"/>
    <w:rsid w:val="00E35382"/>
    <w:rsid w:val="00E501B7"/>
    <w:rsid w:val="00E81007"/>
    <w:rsid w:val="00E92AA5"/>
    <w:rsid w:val="00EB030A"/>
    <w:rsid w:val="00ED1F51"/>
    <w:rsid w:val="00F10301"/>
    <w:rsid w:val="00F114B6"/>
    <w:rsid w:val="00F571FD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googqs-tidbit-0">
    <w:name w:val="goog_qs-tidbit-0"/>
    <w:basedOn w:val="DefaultParagraphFont"/>
    <w:rsid w:val="006C15ED"/>
  </w:style>
  <w:style w:type="character" w:customStyle="1" w:styleId="ilad1">
    <w:name w:val="il_ad1"/>
    <w:basedOn w:val="DefaultParagraphFont"/>
    <w:rsid w:val="006C15ED"/>
    <w:rPr>
      <w:vanish w:val="0"/>
      <w:webHidden w:val="0"/>
      <w:color w:val="00CC00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B01"/>
    <w:pPr>
      <w:ind w:left="720"/>
      <w:contextualSpacing/>
    </w:pPr>
  </w:style>
  <w:style w:type="table" w:styleId="TableGrid">
    <w:name w:val="Table Grid"/>
    <w:basedOn w:val="TableNormal"/>
    <w:uiPriority w:val="59"/>
    <w:rsid w:val="009C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5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oleObject" Target="embeddings/Microsoft_Office_Word_97_-_2003_Document1.doc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Leon Pitu</cp:lastModifiedBy>
  <cp:revision>2</cp:revision>
  <dcterms:created xsi:type="dcterms:W3CDTF">2010-11-18T17:36:00Z</dcterms:created>
  <dcterms:modified xsi:type="dcterms:W3CDTF">2010-11-18T17:36:00Z</dcterms:modified>
</cp:coreProperties>
</file>